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EF2" w:rsidRDefault="001E3BB8" w:rsidP="00187EF2">
      <w:pPr>
        <w:spacing w:line="780" w:lineRule="exact"/>
        <w:jc w:val="left"/>
        <w:rPr>
          <w:rFonts w:ascii="仿宋" w:eastAsia="仿宋" w:hAnsi="仿宋" w:cs="仿宋"/>
          <w:b/>
          <w:bCs/>
          <w:kern w:val="36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36"/>
          <w:sz w:val="32"/>
          <w:szCs w:val="32"/>
        </w:rPr>
        <w:t>附件1</w:t>
      </w:r>
    </w:p>
    <w:p w:rsidR="00910790" w:rsidRDefault="001E3BB8" w:rsidP="00BE4FD3">
      <w:pPr>
        <w:spacing w:beforeLines="50" w:before="156" w:afterLines="50" w:after="156" w:line="780" w:lineRule="exact"/>
        <w:jc w:val="center"/>
        <w:rPr>
          <w:rFonts w:ascii="仿宋" w:eastAsia="仿宋" w:hAnsi="仿宋" w:cs="仿宋"/>
          <w:b/>
          <w:bCs/>
          <w:kern w:val="36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36"/>
          <w:sz w:val="32"/>
          <w:szCs w:val="32"/>
        </w:rPr>
        <w:t>课程思政教学</w:t>
      </w:r>
      <w:r w:rsidR="00CD0AFB">
        <w:rPr>
          <w:rFonts w:ascii="仿宋" w:eastAsia="仿宋" w:hAnsi="仿宋" w:cs="仿宋" w:hint="eastAsia"/>
          <w:b/>
          <w:bCs/>
          <w:kern w:val="36"/>
          <w:sz w:val="32"/>
          <w:szCs w:val="32"/>
        </w:rPr>
        <w:t>案例</w:t>
      </w:r>
      <w:r>
        <w:rPr>
          <w:rFonts w:ascii="仿宋" w:eastAsia="仿宋" w:hAnsi="仿宋" w:cs="仿宋" w:hint="eastAsia"/>
          <w:b/>
          <w:bCs/>
          <w:kern w:val="36"/>
          <w:sz w:val="32"/>
          <w:szCs w:val="32"/>
        </w:rPr>
        <w:t>申报表</w:t>
      </w:r>
    </w:p>
    <w:tbl>
      <w:tblPr>
        <w:tblW w:w="9167" w:type="dxa"/>
        <w:tblInd w:w="-34" w:type="dxa"/>
        <w:tblLook w:val="04A0" w:firstRow="1" w:lastRow="0" w:firstColumn="1" w:lastColumn="0" w:noHBand="0" w:noVBand="1"/>
      </w:tblPr>
      <w:tblGrid>
        <w:gridCol w:w="1702"/>
        <w:gridCol w:w="1729"/>
        <w:gridCol w:w="5736"/>
      </w:tblGrid>
      <w:tr w:rsidR="001E3BB8" w:rsidTr="00EA5549">
        <w:trPr>
          <w:trHeight w:val="65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BB8" w:rsidRDefault="001E3BB8" w:rsidP="00B1211C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申报课程</w:t>
            </w:r>
            <w:r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  <w:t>信息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BB8" w:rsidRDefault="001E3BB8" w:rsidP="001E3BB8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申报学院</w:t>
            </w:r>
          </w:p>
        </w:tc>
        <w:tc>
          <w:tcPr>
            <w:tcW w:w="5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BB8" w:rsidRDefault="001E3BB8" w:rsidP="00B1211C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 xml:space="preserve">　</w:t>
            </w:r>
          </w:p>
        </w:tc>
      </w:tr>
      <w:tr w:rsidR="001E3BB8" w:rsidTr="00EA5549">
        <w:trPr>
          <w:trHeight w:val="55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BB8" w:rsidRDefault="001E3BB8" w:rsidP="00B1211C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BB8" w:rsidRDefault="001E3BB8" w:rsidP="00B1211C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课程名称</w:t>
            </w:r>
          </w:p>
        </w:tc>
        <w:tc>
          <w:tcPr>
            <w:tcW w:w="5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BB8" w:rsidRDefault="001E3BB8" w:rsidP="00910790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 xml:space="preserve">　　</w:t>
            </w:r>
          </w:p>
        </w:tc>
      </w:tr>
      <w:tr w:rsidR="001E3BB8" w:rsidTr="00EA5549">
        <w:trPr>
          <w:trHeight w:val="14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8" w:rsidRDefault="001E3BB8" w:rsidP="00B1211C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2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BB8" w:rsidRDefault="001E3BB8" w:rsidP="00EA5549">
            <w:pPr>
              <w:widowControl/>
              <w:spacing w:line="520" w:lineRule="exact"/>
              <w:ind w:firstLineChars="100" w:firstLine="240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教师</w:t>
            </w:r>
            <w:r>
              <w:rPr>
                <w:rFonts w:ascii="仿宋" w:eastAsia="仿宋" w:hAnsi="仿宋" w:cs="仿宋"/>
                <w:color w:val="000000"/>
                <w:sz w:val="24"/>
              </w:rPr>
              <w:t>姓名</w:t>
            </w:r>
          </w:p>
        </w:tc>
        <w:tc>
          <w:tcPr>
            <w:tcW w:w="5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BB8" w:rsidRDefault="001E3BB8" w:rsidP="00B1211C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 xml:space="preserve">　</w:t>
            </w:r>
          </w:p>
        </w:tc>
      </w:tr>
      <w:tr w:rsidR="001E3BB8" w:rsidTr="00EA5549">
        <w:trPr>
          <w:trHeight w:val="145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B8" w:rsidRDefault="00910790" w:rsidP="00B1211C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审查</w:t>
            </w:r>
            <w:r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  <w:t>意见</w:t>
            </w:r>
          </w:p>
        </w:tc>
        <w:tc>
          <w:tcPr>
            <w:tcW w:w="7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0" w:rsidRDefault="00910790" w:rsidP="00910790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</w:p>
          <w:p w:rsidR="00910790" w:rsidRPr="00910790" w:rsidRDefault="00910790" w:rsidP="00910790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 w:rsidRPr="00910790"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1.保证授课教师无师风师德问题。</w:t>
            </w:r>
          </w:p>
          <w:p w:rsidR="00910790" w:rsidRPr="00910790" w:rsidRDefault="00910790" w:rsidP="00910790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 w:rsidRPr="00910790"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2.保证所提供的课程资源内容不存在政治性、思想性、科学性、规范性问题或知识产权问题。</w:t>
            </w:r>
          </w:p>
          <w:p w:rsidR="00910790" w:rsidRPr="00910790" w:rsidRDefault="00910790" w:rsidP="00910790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 w:rsidRPr="00910790"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3.保证申报材料不涉及国家安全和保密的相关规定，可以在网络上公开传播与使用。</w:t>
            </w:r>
          </w:p>
          <w:p w:rsidR="00910790" w:rsidRDefault="00910790" w:rsidP="00910790">
            <w:pPr>
              <w:spacing w:line="5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</w:p>
          <w:p w:rsidR="00EA5549" w:rsidRDefault="00EA5549" w:rsidP="00910790">
            <w:pPr>
              <w:spacing w:line="5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</w:p>
          <w:p w:rsidR="00EA5549" w:rsidRPr="00910790" w:rsidRDefault="00EA5549" w:rsidP="00910790">
            <w:pPr>
              <w:spacing w:line="5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</w:p>
          <w:p w:rsidR="00910790" w:rsidRPr="00910790" w:rsidRDefault="00910790" w:rsidP="00910790">
            <w:pPr>
              <w:spacing w:line="5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</w:p>
          <w:p w:rsidR="00910790" w:rsidRPr="00910790" w:rsidRDefault="00910790" w:rsidP="00910790">
            <w:pPr>
              <w:spacing w:line="5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 w:rsidRPr="00910790"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            主管领导签字：</w:t>
            </w:r>
          </w:p>
          <w:p w:rsidR="00910790" w:rsidRPr="00910790" w:rsidRDefault="00910790" w:rsidP="00910790">
            <w:pPr>
              <w:spacing w:line="500" w:lineRule="exact"/>
              <w:ind w:firstLineChars="1500" w:firstLine="360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（盖</w:t>
            </w:r>
            <w:r w:rsidRPr="00910790"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章）</w:t>
            </w:r>
          </w:p>
          <w:p w:rsidR="00910790" w:rsidRPr="00910790" w:rsidRDefault="00910790" w:rsidP="00910790">
            <w:pPr>
              <w:spacing w:line="5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</w:p>
          <w:p w:rsidR="001E3BB8" w:rsidRDefault="00910790" w:rsidP="00910790">
            <w:pPr>
              <w:spacing w:line="5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 w:rsidRPr="00910790"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                                    年    月    日</w:t>
            </w:r>
            <w:r w:rsidR="001E3BB8"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   </w:t>
            </w:r>
          </w:p>
          <w:p w:rsidR="001E3BB8" w:rsidRDefault="001E3BB8" w:rsidP="00910790">
            <w:pPr>
              <w:widowControl/>
              <w:spacing w:line="520" w:lineRule="exact"/>
              <w:ind w:right="96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              </w:t>
            </w:r>
          </w:p>
        </w:tc>
      </w:tr>
    </w:tbl>
    <w:p w:rsidR="00C9297B" w:rsidRDefault="00C9297B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10790" w:rsidRDefault="00910790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10790" w:rsidRDefault="00910790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10790" w:rsidRDefault="00910790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sectPr w:rsidR="00910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487" w:rsidRDefault="00E30487" w:rsidP="00960961">
      <w:r>
        <w:separator/>
      </w:r>
    </w:p>
  </w:endnote>
  <w:endnote w:type="continuationSeparator" w:id="0">
    <w:p w:rsidR="00E30487" w:rsidRDefault="00E30487" w:rsidP="00960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487" w:rsidRDefault="00E30487" w:rsidP="00960961">
      <w:r>
        <w:separator/>
      </w:r>
    </w:p>
  </w:footnote>
  <w:footnote w:type="continuationSeparator" w:id="0">
    <w:p w:rsidR="00E30487" w:rsidRDefault="00E30487" w:rsidP="009609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11753"/>
    <w:rsid w:val="00187EF2"/>
    <w:rsid w:val="001E3BB8"/>
    <w:rsid w:val="00361382"/>
    <w:rsid w:val="00383EBE"/>
    <w:rsid w:val="003F7FA4"/>
    <w:rsid w:val="00413C8A"/>
    <w:rsid w:val="004168E5"/>
    <w:rsid w:val="004315D8"/>
    <w:rsid w:val="00477582"/>
    <w:rsid w:val="0052096F"/>
    <w:rsid w:val="005636F7"/>
    <w:rsid w:val="005807B3"/>
    <w:rsid w:val="005F298C"/>
    <w:rsid w:val="00697B91"/>
    <w:rsid w:val="007306EA"/>
    <w:rsid w:val="00910790"/>
    <w:rsid w:val="00960961"/>
    <w:rsid w:val="00971A5A"/>
    <w:rsid w:val="009831C8"/>
    <w:rsid w:val="00A1092E"/>
    <w:rsid w:val="00B004FB"/>
    <w:rsid w:val="00B512DD"/>
    <w:rsid w:val="00B5161D"/>
    <w:rsid w:val="00B85B7A"/>
    <w:rsid w:val="00BE4FD3"/>
    <w:rsid w:val="00C9072D"/>
    <w:rsid w:val="00C9297B"/>
    <w:rsid w:val="00CD0AFB"/>
    <w:rsid w:val="00CE7383"/>
    <w:rsid w:val="00CF0B3F"/>
    <w:rsid w:val="00E003AE"/>
    <w:rsid w:val="00E20662"/>
    <w:rsid w:val="00E254A0"/>
    <w:rsid w:val="00E30487"/>
    <w:rsid w:val="00E500F8"/>
    <w:rsid w:val="00E8634C"/>
    <w:rsid w:val="00EA5549"/>
    <w:rsid w:val="00EC1327"/>
    <w:rsid w:val="00EC5EBA"/>
    <w:rsid w:val="00EE32FF"/>
    <w:rsid w:val="00F06726"/>
    <w:rsid w:val="00F46738"/>
    <w:rsid w:val="00F6707F"/>
    <w:rsid w:val="00F765A9"/>
    <w:rsid w:val="031F323F"/>
    <w:rsid w:val="0D061A12"/>
    <w:rsid w:val="0E0318E6"/>
    <w:rsid w:val="16911753"/>
    <w:rsid w:val="182F237B"/>
    <w:rsid w:val="23EC3B38"/>
    <w:rsid w:val="278236B2"/>
    <w:rsid w:val="332171FA"/>
    <w:rsid w:val="37087736"/>
    <w:rsid w:val="3D201DDA"/>
    <w:rsid w:val="3E756B52"/>
    <w:rsid w:val="40FA119A"/>
    <w:rsid w:val="41270D31"/>
    <w:rsid w:val="42055A5B"/>
    <w:rsid w:val="47F649A6"/>
    <w:rsid w:val="53D176B1"/>
    <w:rsid w:val="56515D99"/>
    <w:rsid w:val="57215191"/>
    <w:rsid w:val="5ECE2660"/>
    <w:rsid w:val="6E790B8A"/>
    <w:rsid w:val="7F16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4A49C9F-17DC-4D24-974B-CC527DD2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60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6096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609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60961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5">
    <w:name w:val="Table Grid"/>
    <w:basedOn w:val="a1"/>
    <w:uiPriority w:val="39"/>
    <w:qFormat/>
    <w:rsid w:val="00361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38</Words>
  <Characters>218</Characters>
  <Application>Microsoft Office Word</Application>
  <DocSecurity>0</DocSecurity>
  <Lines>1</Lines>
  <Paragraphs>1</Paragraphs>
  <ScaleCrop>false</ScaleCrop>
  <Company>P R C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冯艳(19811336)</dc:creator>
  <cp:lastModifiedBy>Windows User</cp:lastModifiedBy>
  <cp:revision>32</cp:revision>
  <dcterms:created xsi:type="dcterms:W3CDTF">2021-03-12T01:17:00Z</dcterms:created>
  <dcterms:modified xsi:type="dcterms:W3CDTF">2022-09-07T00:15:00Z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