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00"/>
        </w:tabs>
        <w:adjustRightInd w:val="0"/>
        <w:spacing w:line="520" w:lineRule="exact"/>
        <w:jc w:val="center"/>
        <w:rPr>
          <w:rFonts w:hint="eastAsia" w:ascii="仿宋_GB2312"/>
          <w:b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应聘人员信息登记表</w:t>
      </w:r>
    </w:p>
    <w:tbl>
      <w:tblPr>
        <w:tblStyle w:val="3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457"/>
        <w:gridCol w:w="2285"/>
        <w:gridCol w:w="1273"/>
        <w:gridCol w:w="1131"/>
        <w:gridCol w:w="2543"/>
        <w:gridCol w:w="1131"/>
        <w:gridCol w:w="2118"/>
        <w:gridCol w:w="21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91835"/>
    <w:rsid w:val="44D91835"/>
    <w:rsid w:val="5755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2019-01-03T01:43:00Z</dcterms:created>
  <dc:creator>陈二哥哥</dc:creator>
  <cp:lastModifiedBy>陈二哥哥</cp:lastModifiedBy>
  <dcterms:modified xsi:type="dcterms:W3CDTF">2019-01-03T01:45:43Z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